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b w:val="1"/>
          <w:sz w:val="24"/>
          <w:szCs w:val="24"/>
          <w:rtl w:val="0"/>
        </w:rPr>
        <w:t xml:space="preserve">FORUM:</w:t>
        <w:tab/>
        <w:tab/>
      </w:r>
      <w:r w:rsidDel="00000000" w:rsidR="00000000" w:rsidRPr="00000000">
        <w:rPr>
          <w:sz w:val="24"/>
          <w:szCs w:val="24"/>
          <w:rtl w:val="0"/>
        </w:rPr>
        <w:t xml:space="preserve">ASEAN+ </w:t>
      </w:r>
    </w:p>
    <w:p w:rsidR="00000000" w:rsidDel="00000000" w:rsidP="00000000" w:rsidRDefault="00000000" w:rsidRPr="00000000" w14:paraId="00000002">
      <w:pPr>
        <w:spacing w:line="240" w:lineRule="auto"/>
        <w:ind w:left="0" w:firstLine="0"/>
        <w:rPr>
          <w:b w:val="1"/>
          <w:color w:val="1155cc"/>
          <w:sz w:val="27"/>
          <w:szCs w:val="27"/>
          <w:u w:val="single"/>
        </w:rPr>
      </w:pPr>
      <w:r w:rsidDel="00000000" w:rsidR="00000000" w:rsidRPr="00000000">
        <w:rPr>
          <w:b w:val="1"/>
          <w:sz w:val="24"/>
          <w:szCs w:val="24"/>
          <w:rtl w:val="0"/>
        </w:rPr>
        <w:t xml:space="preserve">QUESTION OF:</w:t>
        <w:tab/>
      </w:r>
      <w:r w:rsidDel="00000000" w:rsidR="00000000" w:rsidRPr="00000000">
        <w:rPr>
          <w:sz w:val="24"/>
          <w:szCs w:val="24"/>
          <w:rtl w:val="0"/>
        </w:rPr>
        <w:t xml:space="preserve">Implementing measures to enforce hygiene regulation in wet </w:t>
      </w:r>
      <w:r w:rsidDel="00000000" w:rsidR="00000000" w:rsidRPr="00000000">
        <w:rPr>
          <w:b w:val="1"/>
          <w:sz w:val="24"/>
          <w:szCs w:val="24"/>
          <w:rtl w:val="0"/>
        </w:rPr>
        <w:tab/>
        <w:tab/>
        <w:tab/>
      </w:r>
      <w:r w:rsidDel="00000000" w:rsidR="00000000" w:rsidRPr="00000000">
        <w:rPr>
          <w:sz w:val="24"/>
          <w:szCs w:val="24"/>
          <w:rtl w:val="0"/>
        </w:rPr>
        <w:t xml:space="preserve">markets in Asia</w:t>
      </w:r>
      <w:r w:rsidDel="00000000" w:rsidR="00000000" w:rsidRPr="00000000">
        <w:rPr>
          <w:rtl w:val="0"/>
        </w:rPr>
      </w:r>
    </w:p>
    <w:p w:rsidR="00000000" w:rsidDel="00000000" w:rsidP="00000000" w:rsidRDefault="00000000" w:rsidRPr="00000000" w14:paraId="00000003">
      <w:pPr>
        <w:spacing w:line="240" w:lineRule="auto"/>
        <w:rPr>
          <w:b w:val="1"/>
          <w:color w:val="1155cc"/>
          <w:sz w:val="27"/>
          <w:szCs w:val="27"/>
          <w:u w:val="single"/>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rtl w:val="0"/>
        </w:rPr>
      </w:r>
    </w:p>
    <w:p w:rsidR="00000000" w:rsidDel="00000000" w:rsidP="00000000" w:rsidRDefault="00000000" w:rsidRPr="00000000" w14:paraId="00000005">
      <w:pPr>
        <w:spacing w:line="240" w:lineRule="auto"/>
        <w:rPr>
          <w:i w:val="1"/>
          <w:sz w:val="24"/>
          <w:szCs w:val="24"/>
        </w:rPr>
      </w:pPr>
      <w:r w:rsidDel="00000000" w:rsidR="00000000" w:rsidRPr="00000000">
        <w:rPr>
          <w:i w:val="1"/>
          <w:sz w:val="24"/>
          <w:szCs w:val="24"/>
          <w:rtl w:val="0"/>
        </w:rPr>
        <w:t xml:space="preserve">THE ASSOCIATION OF SOUTHEAST ASIAN NATIONS,</w:t>
      </w:r>
      <w:r w:rsidDel="00000000" w:rsidR="00000000" w:rsidRPr="00000000">
        <w:rPr>
          <w:rtl w:val="0"/>
        </w:rPr>
      </w:r>
    </w:p>
    <w:p w:rsidR="00000000" w:rsidDel="00000000" w:rsidP="00000000" w:rsidRDefault="00000000" w:rsidRPr="00000000" w14:paraId="00000006">
      <w:pPr>
        <w:spacing w:line="240" w:lineRule="auto"/>
        <w:rPr>
          <w:i w:val="1"/>
          <w:sz w:val="24"/>
          <w:szCs w:val="24"/>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i w:val="1"/>
          <w:sz w:val="24"/>
          <w:szCs w:val="24"/>
          <w:rtl w:val="0"/>
        </w:rPr>
        <w:t xml:space="preserve">R</w:t>
      </w:r>
      <w:r w:rsidDel="00000000" w:rsidR="00000000" w:rsidRPr="00000000">
        <w:rPr>
          <w:i w:val="1"/>
          <w:sz w:val="24"/>
          <w:szCs w:val="24"/>
          <w:rtl w:val="0"/>
        </w:rPr>
        <w:t xml:space="preserve">ecognising</w:t>
      </w:r>
      <w:r w:rsidDel="00000000" w:rsidR="00000000" w:rsidRPr="00000000">
        <w:rPr>
          <w:sz w:val="24"/>
          <w:szCs w:val="24"/>
          <w:rtl w:val="0"/>
        </w:rPr>
        <w:t xml:space="preserve"> that LEDC’s don’t have the fundings to afford the medical care of another pandemic,</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i w:val="1"/>
          <w:sz w:val="24"/>
          <w:szCs w:val="24"/>
          <w:rtl w:val="0"/>
        </w:rPr>
        <w:t xml:space="preserve">Noting</w:t>
      </w:r>
      <w:r w:rsidDel="00000000" w:rsidR="00000000" w:rsidRPr="00000000">
        <w:rPr>
          <w:sz w:val="24"/>
          <w:szCs w:val="24"/>
          <w:rtl w:val="0"/>
        </w:rPr>
        <w:t xml:space="preserve"> that wet markets are socially and culturally important to the local inhabitants of South-East Asian countries,</w:t>
      </w:r>
    </w:p>
    <w:p w:rsidR="00000000" w:rsidDel="00000000" w:rsidP="00000000" w:rsidRDefault="00000000" w:rsidRPr="00000000" w14:paraId="0000000A">
      <w:pPr>
        <w:spacing w:line="259" w:lineRule="auto"/>
        <w:ind w:left="0" w:firstLine="0"/>
        <w:rPr>
          <w:sz w:val="24"/>
          <w:szCs w:val="24"/>
        </w:rPr>
      </w:pPr>
      <w:r w:rsidDel="00000000" w:rsidR="00000000" w:rsidRPr="00000000">
        <w:rPr>
          <w:rtl w:val="0"/>
        </w:rPr>
      </w:r>
    </w:p>
    <w:p w:rsidR="00000000" w:rsidDel="00000000" w:rsidP="00000000" w:rsidRDefault="00000000" w:rsidRPr="00000000" w14:paraId="0000000B">
      <w:pPr>
        <w:spacing w:after="160" w:line="259" w:lineRule="auto"/>
        <w:ind w:left="0" w:firstLine="0"/>
        <w:rPr>
          <w:sz w:val="24"/>
          <w:szCs w:val="24"/>
        </w:rPr>
      </w:pPr>
      <w:r w:rsidDel="00000000" w:rsidR="00000000" w:rsidRPr="00000000">
        <w:rPr>
          <w:i w:val="1"/>
          <w:sz w:val="24"/>
          <w:szCs w:val="24"/>
          <w:rtl w:val="0"/>
        </w:rPr>
        <w:t xml:space="preserve">Noting with concern</w:t>
      </w:r>
      <w:r w:rsidDel="00000000" w:rsidR="00000000" w:rsidRPr="00000000">
        <w:rPr>
          <w:sz w:val="24"/>
          <w:szCs w:val="24"/>
          <w:rtl w:val="0"/>
        </w:rPr>
        <w:t xml:space="preserve"> that wet markets are proven to be unhygienic to a point where they are dangerous for regional and now also global health,</w:t>
      </w:r>
    </w:p>
    <w:p w:rsidR="00000000" w:rsidDel="00000000" w:rsidP="00000000" w:rsidRDefault="00000000" w:rsidRPr="00000000" w14:paraId="0000000C">
      <w:pPr>
        <w:spacing w:line="240" w:lineRule="auto"/>
        <w:rPr>
          <w:sz w:val="24"/>
          <w:szCs w:val="24"/>
        </w:rPr>
      </w:pPr>
      <w:r w:rsidDel="00000000" w:rsidR="00000000" w:rsidRPr="00000000">
        <w:rPr>
          <w:i w:val="1"/>
          <w:sz w:val="24"/>
          <w:szCs w:val="24"/>
          <w:rtl w:val="0"/>
        </w:rPr>
        <w:t xml:space="preserve">Emphasizing </w:t>
      </w:r>
      <w:r w:rsidDel="00000000" w:rsidR="00000000" w:rsidRPr="00000000">
        <w:rPr>
          <w:sz w:val="24"/>
          <w:szCs w:val="24"/>
          <w:rtl w:val="0"/>
        </w:rPr>
        <w:t xml:space="preserve">the importance of hygiene, keeping the sanitation system clean in order to prevent an outbreak of deadly viruses,</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i w:val="1"/>
          <w:sz w:val="24"/>
          <w:szCs w:val="24"/>
          <w:rtl w:val="0"/>
        </w:rPr>
        <w:t xml:space="preserve">Realising </w:t>
      </w:r>
      <w:r w:rsidDel="00000000" w:rsidR="00000000" w:rsidRPr="00000000">
        <w:rPr>
          <w:sz w:val="24"/>
          <w:szCs w:val="24"/>
          <w:rtl w:val="0"/>
        </w:rPr>
        <w:t xml:space="preserve">m</w:t>
      </w:r>
      <w:r w:rsidDel="00000000" w:rsidR="00000000" w:rsidRPr="00000000">
        <w:rPr>
          <w:sz w:val="24"/>
          <w:szCs w:val="24"/>
          <w:rtl w:val="0"/>
        </w:rPr>
        <w:t xml:space="preserve">utual agreement is crucial in order to initiate and coordinate to stop the spread of new viruses,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i w:val="1"/>
          <w:sz w:val="24"/>
          <w:szCs w:val="24"/>
          <w:rtl w:val="0"/>
        </w:rPr>
        <w:t xml:space="preserve">Conscious</w:t>
      </w:r>
      <w:r w:rsidDel="00000000" w:rsidR="00000000" w:rsidRPr="00000000">
        <w:rPr>
          <w:i w:val="1"/>
          <w:sz w:val="24"/>
          <w:szCs w:val="24"/>
          <w:rtl w:val="0"/>
        </w:rPr>
        <w:t xml:space="preserve"> </w:t>
      </w:r>
      <w:r w:rsidDel="00000000" w:rsidR="00000000" w:rsidRPr="00000000">
        <w:rPr>
          <w:sz w:val="24"/>
          <w:szCs w:val="24"/>
          <w:rtl w:val="0"/>
        </w:rPr>
        <w:t xml:space="preserve">of </w:t>
      </w:r>
      <w:r w:rsidDel="00000000" w:rsidR="00000000" w:rsidRPr="00000000">
        <w:rPr>
          <w:sz w:val="24"/>
          <w:szCs w:val="24"/>
          <w:rtl w:val="0"/>
        </w:rPr>
        <w:t xml:space="preserve">the past mistakes in dealing with the issue, and taking into account the mistakes made in the past in order to solve the issue of hygiene in wet markets as effectively as possible,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i w:val="1"/>
          <w:sz w:val="24"/>
          <w:szCs w:val="24"/>
          <w:rtl w:val="0"/>
        </w:rPr>
        <w:t xml:space="preserve">Emphasizing</w:t>
      </w:r>
      <w:r w:rsidDel="00000000" w:rsidR="00000000" w:rsidRPr="00000000">
        <w:rPr>
          <w:sz w:val="24"/>
          <w:szCs w:val="24"/>
          <w:rtl w:val="0"/>
        </w:rPr>
        <w:t xml:space="preserve"> </w:t>
      </w:r>
      <w:r w:rsidDel="00000000" w:rsidR="00000000" w:rsidRPr="00000000">
        <w:rPr>
          <w:sz w:val="24"/>
          <w:szCs w:val="24"/>
          <w:rtl w:val="0"/>
        </w:rPr>
        <w:t xml:space="preserve">the importance of WHO (World Health Organisation) in implementing strict and effective guidelines as well as signing inspectors from WHO in order to collect data on the hygiene in the wet markets across the countries of ASEAN, </w:t>
      </w:r>
    </w:p>
    <w:p w:rsidR="00000000" w:rsidDel="00000000" w:rsidP="00000000" w:rsidRDefault="00000000" w:rsidRPr="00000000" w14:paraId="00000013">
      <w:pPr>
        <w:spacing w:line="240" w:lineRule="auto"/>
        <w:rPr>
          <w:i w:val="1"/>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i w:val="1"/>
          <w:sz w:val="24"/>
          <w:szCs w:val="24"/>
          <w:rtl w:val="0"/>
        </w:rPr>
        <w:t xml:space="preserve">Reminds</w:t>
      </w:r>
      <w:r w:rsidDel="00000000" w:rsidR="00000000" w:rsidRPr="00000000">
        <w:rPr>
          <w:b w:val="1"/>
          <w:sz w:val="24"/>
          <w:szCs w:val="24"/>
          <w:rtl w:val="0"/>
        </w:rPr>
        <w:t xml:space="preserve"> </w:t>
      </w:r>
      <w:r w:rsidDel="00000000" w:rsidR="00000000" w:rsidRPr="00000000">
        <w:rPr>
          <w:sz w:val="24"/>
          <w:szCs w:val="24"/>
          <w:rtl w:val="0"/>
        </w:rPr>
        <w:t xml:space="preserve">all nations that the combating of further mass disease spread is an issue addressed by the UN and is a core part of the organization’s mission statement as well as a long-term objective, </w:t>
      </w:r>
    </w:p>
    <w:p w:rsidR="00000000" w:rsidDel="00000000" w:rsidP="00000000" w:rsidRDefault="00000000" w:rsidRPr="00000000" w14:paraId="00000015">
      <w:pPr>
        <w:spacing w:line="240" w:lineRule="auto"/>
        <w:rPr>
          <w:i w:val="1"/>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i w:val="1"/>
          <w:sz w:val="24"/>
          <w:szCs w:val="24"/>
          <w:rtl w:val="0"/>
        </w:rPr>
        <w:t xml:space="preserve">Considers</w:t>
      </w:r>
      <w:r w:rsidDel="00000000" w:rsidR="00000000" w:rsidRPr="00000000">
        <w:rPr>
          <w:sz w:val="24"/>
          <w:szCs w:val="24"/>
          <w:rtl w:val="0"/>
        </w:rPr>
        <w:t xml:space="preserve"> the executive secretary of the 2020 UN Convention on Biological Diversity, Elizabeth M. Mrema’s call for an urgent, global ban on wildlife markets in order to prevent forthcoming pandemics, </w:t>
      </w:r>
    </w:p>
    <w:p w:rsidR="00000000" w:rsidDel="00000000" w:rsidP="00000000" w:rsidRDefault="00000000" w:rsidRPr="00000000" w14:paraId="00000017">
      <w:pPr>
        <w:spacing w:line="240" w:lineRule="auto"/>
        <w:rPr>
          <w:i w:val="1"/>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i w:val="1"/>
          <w:sz w:val="24"/>
          <w:szCs w:val="24"/>
          <w:rtl w:val="0"/>
        </w:rPr>
        <w:t xml:space="preserve">Further proclaims</w:t>
      </w:r>
      <w:r w:rsidDel="00000000" w:rsidR="00000000" w:rsidRPr="00000000">
        <w:rPr>
          <w:sz w:val="24"/>
          <w:szCs w:val="24"/>
          <w:rtl w:val="0"/>
        </w:rPr>
        <w:t xml:space="preserve"> about the cultural, social and economic significance as well as heritage of the above mentioned ‘wet markets’ as these have been a major supplier of nourishment for the middle and working classes ever since the 1970s, </w:t>
      </w:r>
    </w:p>
    <w:p w:rsidR="00000000" w:rsidDel="00000000" w:rsidP="00000000" w:rsidRDefault="00000000" w:rsidRPr="00000000" w14:paraId="00000019">
      <w:pPr>
        <w:spacing w:line="240" w:lineRule="auto"/>
        <w:rPr>
          <w:i w:val="1"/>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i w:val="1"/>
          <w:sz w:val="24"/>
          <w:szCs w:val="24"/>
          <w:rtl w:val="0"/>
        </w:rPr>
        <w:t xml:space="preserve">Also reminds</w:t>
      </w:r>
      <w:r w:rsidDel="00000000" w:rsidR="00000000" w:rsidRPr="00000000">
        <w:rPr>
          <w:sz w:val="24"/>
          <w:szCs w:val="24"/>
          <w:rtl w:val="0"/>
        </w:rPr>
        <w:t xml:space="preserve"> all nations that the World Health Organization implemented an Agreement on the Application of Sanitary and Phytosanitary Measures to protect human life from plant or animal carried diseases, </w:t>
      </w:r>
    </w:p>
    <w:p w:rsidR="00000000" w:rsidDel="00000000" w:rsidP="00000000" w:rsidRDefault="00000000" w:rsidRPr="00000000" w14:paraId="0000001B">
      <w:pPr>
        <w:spacing w:line="240" w:lineRule="auto"/>
        <w:rPr>
          <w:i w:val="1"/>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i w:val="1"/>
          <w:sz w:val="24"/>
          <w:szCs w:val="24"/>
          <w:rtl w:val="0"/>
        </w:rPr>
        <w:t xml:space="preserve">Stressing</w:t>
      </w:r>
      <w:r w:rsidDel="00000000" w:rsidR="00000000" w:rsidRPr="00000000">
        <w:rPr>
          <w:sz w:val="24"/>
          <w:szCs w:val="24"/>
          <w:rtl w:val="0"/>
        </w:rPr>
        <w:t xml:space="preserve"> the fact that wet markets have been the origins of zoonotic diseases such as Covid-19, SARS and the H5N1 bird influenza,</w:t>
      </w:r>
    </w:p>
    <w:p w:rsidR="00000000" w:rsidDel="00000000" w:rsidP="00000000" w:rsidRDefault="00000000" w:rsidRPr="00000000" w14:paraId="0000001D">
      <w:pPr>
        <w:numPr>
          <w:ilvl w:val="0"/>
          <w:numId w:val="2"/>
        </w:numPr>
        <w:ind w:left="720" w:hanging="360"/>
        <w:rPr>
          <w:shd w:fill="auto" w:val="clear"/>
        </w:rPr>
      </w:pPr>
      <w:r w:rsidDel="00000000" w:rsidR="00000000" w:rsidRPr="00000000">
        <w:rPr>
          <w:sz w:val="24"/>
          <w:szCs w:val="24"/>
          <w:u w:val="single"/>
          <w:rtl w:val="0"/>
        </w:rPr>
        <w:t xml:space="preserve">Encourages</w:t>
      </w:r>
      <w:r w:rsidDel="00000000" w:rsidR="00000000" w:rsidRPr="00000000">
        <w:rPr>
          <w:b w:val="1"/>
          <w:sz w:val="24"/>
          <w:szCs w:val="24"/>
          <w:u w:val="single"/>
          <w:rtl w:val="0"/>
        </w:rPr>
        <w:t xml:space="preserve"> </w:t>
      </w:r>
      <w:r w:rsidDel="00000000" w:rsidR="00000000" w:rsidRPr="00000000">
        <w:rPr>
          <w:sz w:val="24"/>
          <w:szCs w:val="24"/>
          <w:rtl w:val="0"/>
        </w:rPr>
        <w:t xml:space="preserve">wet markets in Southeast Asia such as the Hanoi Central Market to follow guidelines provided by the WHO on healthy food markets, due to the efficacy of these guidelines in the following areas:</w:t>
      </w:r>
      <w:r w:rsidDel="00000000" w:rsidR="00000000" w:rsidRPr="00000000">
        <w:rPr>
          <w:rtl w:val="0"/>
        </w:rPr>
      </w:r>
    </w:p>
    <w:p w:rsidR="00000000" w:rsidDel="00000000" w:rsidP="00000000" w:rsidRDefault="00000000" w:rsidRPr="00000000" w14:paraId="0000001E">
      <w:pPr>
        <w:numPr>
          <w:ilvl w:val="0"/>
          <w:numId w:val="3"/>
        </w:numPr>
        <w:ind w:left="1440" w:hanging="360"/>
        <w:rPr>
          <w:sz w:val="24"/>
          <w:szCs w:val="24"/>
        </w:rPr>
      </w:pPr>
      <w:r w:rsidDel="00000000" w:rsidR="00000000" w:rsidRPr="00000000">
        <w:rPr>
          <w:sz w:val="24"/>
          <w:szCs w:val="24"/>
          <w:rtl w:val="0"/>
        </w:rPr>
        <w:t xml:space="preserve">Primary Food Producers: </w:t>
      </w:r>
    </w:p>
    <w:p w:rsidR="00000000" w:rsidDel="00000000" w:rsidP="00000000" w:rsidRDefault="00000000" w:rsidRPr="00000000" w14:paraId="0000001F">
      <w:pPr>
        <w:numPr>
          <w:ilvl w:val="1"/>
          <w:numId w:val="3"/>
        </w:numPr>
        <w:ind w:left="2160" w:hanging="360"/>
        <w:rPr>
          <w:sz w:val="24"/>
          <w:szCs w:val="24"/>
        </w:rPr>
      </w:pPr>
      <w:r w:rsidDel="00000000" w:rsidR="00000000" w:rsidRPr="00000000">
        <w:rPr>
          <w:sz w:val="24"/>
          <w:szCs w:val="24"/>
          <w:rtl w:val="0"/>
        </w:rPr>
        <w:t xml:space="preserve">improved production practices </w:t>
      </w:r>
    </w:p>
    <w:p w:rsidR="00000000" w:rsidDel="00000000" w:rsidP="00000000" w:rsidRDefault="00000000" w:rsidRPr="00000000" w14:paraId="00000020">
      <w:pPr>
        <w:numPr>
          <w:ilvl w:val="1"/>
          <w:numId w:val="3"/>
        </w:numPr>
        <w:ind w:left="2160" w:hanging="360"/>
        <w:rPr>
          <w:sz w:val="24"/>
          <w:szCs w:val="24"/>
        </w:rPr>
      </w:pPr>
      <w:r w:rsidDel="00000000" w:rsidR="00000000" w:rsidRPr="00000000">
        <w:rPr>
          <w:sz w:val="24"/>
          <w:szCs w:val="24"/>
          <w:rtl w:val="0"/>
        </w:rPr>
        <w:t xml:space="preserve">improved quality of food and price</w:t>
      </w:r>
    </w:p>
    <w:p w:rsidR="00000000" w:rsidDel="00000000" w:rsidP="00000000" w:rsidRDefault="00000000" w:rsidRPr="00000000" w14:paraId="00000021">
      <w:pPr>
        <w:numPr>
          <w:ilvl w:val="1"/>
          <w:numId w:val="3"/>
        </w:numPr>
        <w:ind w:left="2160" w:hanging="360"/>
        <w:rPr>
          <w:sz w:val="24"/>
          <w:szCs w:val="24"/>
        </w:rPr>
      </w:pPr>
      <w:r w:rsidDel="00000000" w:rsidR="00000000" w:rsidRPr="00000000">
        <w:rPr>
          <w:sz w:val="24"/>
          <w:szCs w:val="24"/>
          <w:rtl w:val="0"/>
        </w:rPr>
        <w:t xml:space="preserve">greater market access and greater public image (when advertising the markets following the guidelines)</w:t>
      </w:r>
    </w:p>
    <w:p w:rsidR="00000000" w:rsidDel="00000000" w:rsidP="00000000" w:rsidRDefault="00000000" w:rsidRPr="00000000" w14:paraId="00000022">
      <w:pPr>
        <w:numPr>
          <w:ilvl w:val="1"/>
          <w:numId w:val="3"/>
        </w:numPr>
        <w:ind w:left="2160" w:hanging="360"/>
        <w:rPr>
          <w:sz w:val="24"/>
          <w:szCs w:val="24"/>
        </w:rPr>
      </w:pPr>
      <w:r w:rsidDel="00000000" w:rsidR="00000000" w:rsidRPr="00000000">
        <w:rPr>
          <w:sz w:val="24"/>
          <w:szCs w:val="24"/>
          <w:rtl w:val="0"/>
        </w:rPr>
        <w:t xml:space="preserve">reduced costs due to wastage of food</w:t>
      </w:r>
    </w:p>
    <w:p w:rsidR="00000000" w:rsidDel="00000000" w:rsidP="00000000" w:rsidRDefault="00000000" w:rsidRPr="00000000" w14:paraId="00000023">
      <w:pPr>
        <w:numPr>
          <w:ilvl w:val="0"/>
          <w:numId w:val="3"/>
        </w:numPr>
        <w:ind w:left="1440" w:hanging="360"/>
        <w:rPr>
          <w:sz w:val="24"/>
          <w:szCs w:val="24"/>
        </w:rPr>
      </w:pPr>
      <w:r w:rsidDel="00000000" w:rsidR="00000000" w:rsidRPr="00000000">
        <w:rPr>
          <w:sz w:val="24"/>
          <w:szCs w:val="24"/>
          <w:rtl w:val="0"/>
        </w:rPr>
        <w:t xml:space="preserve">Food Vendors:</w:t>
      </w:r>
    </w:p>
    <w:p w:rsidR="00000000" w:rsidDel="00000000" w:rsidP="00000000" w:rsidRDefault="00000000" w:rsidRPr="00000000" w14:paraId="00000024">
      <w:pPr>
        <w:numPr>
          <w:ilvl w:val="1"/>
          <w:numId w:val="3"/>
        </w:numPr>
        <w:ind w:left="2160" w:hanging="360"/>
        <w:rPr>
          <w:sz w:val="24"/>
          <w:szCs w:val="24"/>
        </w:rPr>
      </w:pPr>
      <w:r w:rsidDel="00000000" w:rsidR="00000000" w:rsidRPr="00000000">
        <w:rPr>
          <w:sz w:val="24"/>
          <w:szCs w:val="24"/>
          <w:rtl w:val="0"/>
        </w:rPr>
        <w:t xml:space="preserve">improved business and sales</w:t>
      </w:r>
    </w:p>
    <w:p w:rsidR="00000000" w:rsidDel="00000000" w:rsidP="00000000" w:rsidRDefault="00000000" w:rsidRPr="00000000" w14:paraId="00000025">
      <w:pPr>
        <w:numPr>
          <w:ilvl w:val="1"/>
          <w:numId w:val="3"/>
        </w:numPr>
        <w:ind w:left="2160" w:hanging="360"/>
        <w:rPr>
          <w:sz w:val="24"/>
          <w:szCs w:val="24"/>
        </w:rPr>
      </w:pPr>
      <w:r w:rsidDel="00000000" w:rsidR="00000000" w:rsidRPr="00000000">
        <w:rPr>
          <w:sz w:val="24"/>
          <w:szCs w:val="24"/>
          <w:rtl w:val="0"/>
        </w:rPr>
        <w:t xml:space="preserve">improved product quality</w:t>
      </w:r>
    </w:p>
    <w:p w:rsidR="00000000" w:rsidDel="00000000" w:rsidP="00000000" w:rsidRDefault="00000000" w:rsidRPr="00000000" w14:paraId="00000026">
      <w:pPr>
        <w:numPr>
          <w:ilvl w:val="1"/>
          <w:numId w:val="3"/>
        </w:numPr>
        <w:ind w:left="2160" w:hanging="360"/>
        <w:rPr>
          <w:sz w:val="24"/>
          <w:szCs w:val="24"/>
        </w:rPr>
      </w:pPr>
      <w:r w:rsidDel="00000000" w:rsidR="00000000" w:rsidRPr="00000000">
        <w:rPr>
          <w:sz w:val="24"/>
          <w:szCs w:val="24"/>
          <w:rtl w:val="0"/>
        </w:rPr>
        <w:t xml:space="preserve">safer Working Environment</w:t>
      </w:r>
    </w:p>
    <w:p w:rsidR="00000000" w:rsidDel="00000000" w:rsidP="00000000" w:rsidRDefault="00000000" w:rsidRPr="00000000" w14:paraId="00000027">
      <w:pPr>
        <w:numPr>
          <w:ilvl w:val="1"/>
          <w:numId w:val="3"/>
        </w:numPr>
        <w:ind w:left="2160" w:hanging="360"/>
        <w:rPr>
          <w:sz w:val="24"/>
          <w:szCs w:val="24"/>
        </w:rPr>
      </w:pPr>
      <w:r w:rsidDel="00000000" w:rsidR="00000000" w:rsidRPr="00000000">
        <w:rPr>
          <w:sz w:val="24"/>
          <w:szCs w:val="24"/>
          <w:rtl w:val="0"/>
        </w:rPr>
        <w:t xml:space="preserve">preserving customs in contrast to the corporate supermarkets</w:t>
      </w:r>
    </w:p>
    <w:p w:rsidR="00000000" w:rsidDel="00000000" w:rsidP="00000000" w:rsidRDefault="00000000" w:rsidRPr="00000000" w14:paraId="00000028">
      <w:pPr>
        <w:numPr>
          <w:ilvl w:val="0"/>
          <w:numId w:val="3"/>
        </w:numPr>
        <w:ind w:left="1440" w:hanging="360"/>
        <w:rPr>
          <w:sz w:val="24"/>
          <w:szCs w:val="24"/>
        </w:rPr>
      </w:pPr>
      <w:r w:rsidDel="00000000" w:rsidR="00000000" w:rsidRPr="00000000">
        <w:rPr>
          <w:sz w:val="24"/>
          <w:szCs w:val="24"/>
          <w:rtl w:val="0"/>
        </w:rPr>
        <w:t xml:space="preserve">Customers:</w:t>
      </w:r>
    </w:p>
    <w:p w:rsidR="00000000" w:rsidDel="00000000" w:rsidP="00000000" w:rsidRDefault="00000000" w:rsidRPr="00000000" w14:paraId="00000029">
      <w:pPr>
        <w:numPr>
          <w:ilvl w:val="1"/>
          <w:numId w:val="3"/>
        </w:numPr>
        <w:ind w:left="2160" w:hanging="360"/>
        <w:rPr>
          <w:sz w:val="24"/>
          <w:szCs w:val="24"/>
        </w:rPr>
      </w:pPr>
      <w:r w:rsidDel="00000000" w:rsidR="00000000" w:rsidRPr="00000000">
        <w:rPr>
          <w:sz w:val="24"/>
          <w:szCs w:val="24"/>
          <w:rtl w:val="0"/>
        </w:rPr>
        <w:t xml:space="preserve">improved source of safe and nutritious food</w:t>
      </w:r>
    </w:p>
    <w:p w:rsidR="00000000" w:rsidDel="00000000" w:rsidP="00000000" w:rsidRDefault="00000000" w:rsidRPr="00000000" w14:paraId="0000002A">
      <w:pPr>
        <w:numPr>
          <w:ilvl w:val="1"/>
          <w:numId w:val="3"/>
        </w:numPr>
        <w:ind w:left="2160" w:hanging="360"/>
        <w:rPr>
          <w:sz w:val="24"/>
          <w:szCs w:val="24"/>
        </w:rPr>
      </w:pPr>
      <w:r w:rsidDel="00000000" w:rsidR="00000000" w:rsidRPr="00000000">
        <w:rPr>
          <w:sz w:val="24"/>
          <w:szCs w:val="24"/>
          <w:rtl w:val="0"/>
        </w:rPr>
        <w:t xml:space="preserve">increased community health and safety</w:t>
      </w:r>
    </w:p>
    <w:p w:rsidR="00000000" w:rsidDel="00000000" w:rsidP="00000000" w:rsidRDefault="00000000" w:rsidRPr="00000000" w14:paraId="0000002B">
      <w:pPr>
        <w:numPr>
          <w:ilvl w:val="1"/>
          <w:numId w:val="3"/>
        </w:numPr>
        <w:ind w:left="2160" w:hanging="360"/>
        <w:rPr>
          <w:sz w:val="24"/>
          <w:szCs w:val="24"/>
        </w:rPr>
      </w:pPr>
      <w:r w:rsidDel="00000000" w:rsidR="00000000" w:rsidRPr="00000000">
        <w:rPr>
          <w:sz w:val="24"/>
          <w:szCs w:val="24"/>
          <w:rtl w:val="0"/>
        </w:rPr>
        <w:t xml:space="preserve">reduced community healthcare costs</w:t>
      </w:r>
    </w:p>
    <w:p w:rsidR="00000000" w:rsidDel="00000000" w:rsidP="00000000" w:rsidRDefault="00000000" w:rsidRPr="00000000" w14:paraId="0000002C">
      <w:pPr>
        <w:numPr>
          <w:ilvl w:val="1"/>
          <w:numId w:val="3"/>
        </w:numPr>
        <w:ind w:left="2160" w:hanging="360"/>
        <w:rPr>
          <w:sz w:val="24"/>
          <w:szCs w:val="24"/>
        </w:rPr>
      </w:pPr>
      <w:r w:rsidDel="00000000" w:rsidR="00000000" w:rsidRPr="00000000">
        <w:rPr>
          <w:sz w:val="24"/>
          <w:szCs w:val="24"/>
          <w:rtl w:val="0"/>
        </w:rPr>
        <w:t xml:space="preserve">increased knowledge levels (mainly but not restricted to food safety, general hygiene, health and management)</w:t>
      </w:r>
    </w:p>
    <w:p w:rsidR="00000000" w:rsidDel="00000000" w:rsidP="00000000" w:rsidRDefault="00000000" w:rsidRPr="00000000" w14:paraId="0000002D">
      <w:pPr>
        <w:numPr>
          <w:ilvl w:val="0"/>
          <w:numId w:val="3"/>
        </w:numPr>
        <w:ind w:left="1440" w:hanging="360"/>
        <w:rPr>
          <w:sz w:val="24"/>
          <w:szCs w:val="24"/>
        </w:rPr>
      </w:pPr>
      <w:r w:rsidDel="00000000" w:rsidR="00000000" w:rsidRPr="00000000">
        <w:rPr>
          <w:sz w:val="24"/>
          <w:szCs w:val="24"/>
          <w:rtl w:val="0"/>
        </w:rPr>
        <w:t xml:space="preserve">Health Authorities:</w:t>
      </w:r>
    </w:p>
    <w:p w:rsidR="00000000" w:rsidDel="00000000" w:rsidP="00000000" w:rsidRDefault="00000000" w:rsidRPr="00000000" w14:paraId="0000002E">
      <w:pPr>
        <w:numPr>
          <w:ilvl w:val="1"/>
          <w:numId w:val="3"/>
        </w:numPr>
        <w:ind w:left="2160" w:hanging="360"/>
        <w:rPr>
          <w:sz w:val="24"/>
          <w:szCs w:val="24"/>
        </w:rPr>
      </w:pPr>
      <w:r w:rsidDel="00000000" w:rsidR="00000000" w:rsidRPr="00000000">
        <w:rPr>
          <w:sz w:val="24"/>
          <w:szCs w:val="24"/>
          <w:rtl w:val="0"/>
        </w:rPr>
        <w:t xml:space="preserve">reduced incidence of foodborne disease</w:t>
      </w:r>
    </w:p>
    <w:p w:rsidR="00000000" w:rsidDel="00000000" w:rsidP="00000000" w:rsidRDefault="00000000" w:rsidRPr="00000000" w14:paraId="0000002F">
      <w:pPr>
        <w:numPr>
          <w:ilvl w:val="1"/>
          <w:numId w:val="3"/>
        </w:numPr>
        <w:ind w:left="2160" w:hanging="360"/>
        <w:rPr>
          <w:sz w:val="24"/>
          <w:szCs w:val="24"/>
        </w:rPr>
      </w:pPr>
      <w:r w:rsidDel="00000000" w:rsidR="00000000" w:rsidRPr="00000000">
        <w:rPr>
          <w:sz w:val="24"/>
          <w:szCs w:val="24"/>
          <w:rtl w:val="0"/>
        </w:rPr>
        <w:t xml:space="preserve">improved nutritional status</w:t>
      </w:r>
    </w:p>
    <w:p w:rsidR="00000000" w:rsidDel="00000000" w:rsidP="00000000" w:rsidRDefault="00000000" w:rsidRPr="00000000" w14:paraId="00000030">
      <w:pPr>
        <w:numPr>
          <w:ilvl w:val="1"/>
          <w:numId w:val="3"/>
        </w:numPr>
        <w:ind w:left="2160" w:hanging="360"/>
        <w:rPr>
          <w:sz w:val="26"/>
          <w:szCs w:val="26"/>
        </w:rPr>
      </w:pPr>
      <w:r w:rsidDel="00000000" w:rsidR="00000000" w:rsidRPr="00000000">
        <w:rPr>
          <w:sz w:val="26"/>
          <w:szCs w:val="26"/>
          <w:rtl w:val="0"/>
        </w:rPr>
        <w:t xml:space="preserve">reduced community health care costs; </w:t>
      </w:r>
      <w:r w:rsidDel="00000000" w:rsidR="00000000" w:rsidRPr="00000000">
        <w:rPr>
          <w:rtl w:val="0"/>
        </w:rPr>
      </w:r>
    </w:p>
    <w:p w:rsidR="00000000" w:rsidDel="00000000" w:rsidP="00000000" w:rsidRDefault="00000000" w:rsidRPr="00000000" w14:paraId="00000031">
      <w:pPr>
        <w:rPr>
          <w:sz w:val="26"/>
          <w:szCs w:val="26"/>
          <w:highlight w:val="green"/>
        </w:rPr>
      </w:pPr>
      <w:r w:rsidDel="00000000" w:rsidR="00000000" w:rsidRPr="00000000">
        <w:rPr>
          <w:rtl w:val="0"/>
        </w:rPr>
      </w:r>
    </w:p>
    <w:p w:rsidR="00000000" w:rsidDel="00000000" w:rsidP="00000000" w:rsidRDefault="00000000" w:rsidRPr="00000000" w14:paraId="00000032">
      <w:pPr>
        <w:numPr>
          <w:ilvl w:val="0"/>
          <w:numId w:val="2"/>
        </w:numPr>
        <w:shd w:fill="ffffff" w:val="clear"/>
        <w:ind w:left="720" w:hanging="360"/>
        <w:rPr>
          <w:color w:val="222222"/>
          <w:shd w:fill="auto" w:val="clear"/>
        </w:rPr>
      </w:pPr>
      <w:r w:rsidDel="00000000" w:rsidR="00000000" w:rsidRPr="00000000">
        <w:rPr>
          <w:sz w:val="24"/>
          <w:szCs w:val="24"/>
          <w:u w:val="single"/>
          <w:rtl w:val="0"/>
        </w:rPr>
        <w:t xml:space="preserve">Proposes</w:t>
      </w:r>
      <w:r w:rsidDel="00000000" w:rsidR="00000000" w:rsidRPr="00000000">
        <w:rPr>
          <w:sz w:val="24"/>
          <w:szCs w:val="24"/>
          <w:rtl w:val="0"/>
        </w:rPr>
        <w:t xml:space="preserve"> sending health experts for inspection of the wet markets in question in time periods of 1-3 months, who will inspect:</w:t>
      </w:r>
    </w:p>
    <w:p w:rsidR="00000000" w:rsidDel="00000000" w:rsidP="00000000" w:rsidRDefault="00000000" w:rsidRPr="00000000" w14:paraId="00000033">
      <w:pPr>
        <w:numPr>
          <w:ilvl w:val="1"/>
          <w:numId w:val="2"/>
        </w:numPr>
        <w:shd w:fill="ffffff" w:val="clear"/>
        <w:ind w:left="1440" w:hanging="360"/>
        <w:rPr>
          <w:color w:val="222222"/>
          <w:shd w:fill="auto" w:val="clear"/>
        </w:rPr>
      </w:pPr>
      <w:r w:rsidDel="00000000" w:rsidR="00000000" w:rsidRPr="00000000">
        <w:rPr>
          <w:sz w:val="24"/>
          <w:szCs w:val="24"/>
          <w:rtl w:val="0"/>
        </w:rPr>
        <w:t xml:space="preserve">selling of wildlife animals,</w:t>
      </w:r>
    </w:p>
    <w:p w:rsidR="00000000" w:rsidDel="00000000" w:rsidP="00000000" w:rsidRDefault="00000000" w:rsidRPr="00000000" w14:paraId="00000034">
      <w:pPr>
        <w:numPr>
          <w:ilvl w:val="1"/>
          <w:numId w:val="2"/>
        </w:numPr>
        <w:shd w:fill="ffffff" w:val="clear"/>
        <w:ind w:left="1440" w:hanging="360"/>
        <w:rPr>
          <w:shd w:fill="auto" w:val="clear"/>
        </w:rPr>
      </w:pPr>
      <w:r w:rsidDel="00000000" w:rsidR="00000000" w:rsidRPr="00000000">
        <w:rPr>
          <w:sz w:val="24"/>
          <w:szCs w:val="24"/>
          <w:rtl w:val="0"/>
        </w:rPr>
        <w:t xml:space="preserve">hygienic production and selling practices,</w:t>
      </w:r>
    </w:p>
    <w:p w:rsidR="00000000" w:rsidDel="00000000" w:rsidP="00000000" w:rsidRDefault="00000000" w:rsidRPr="00000000" w14:paraId="00000035">
      <w:pPr>
        <w:numPr>
          <w:ilvl w:val="1"/>
          <w:numId w:val="2"/>
        </w:numPr>
        <w:shd w:fill="ffffff" w:val="clear"/>
        <w:ind w:left="1440" w:hanging="360"/>
        <w:rPr>
          <w:shd w:fill="auto" w:val="clear"/>
        </w:rPr>
      </w:pPr>
      <w:r w:rsidDel="00000000" w:rsidR="00000000" w:rsidRPr="00000000">
        <w:rPr>
          <w:sz w:val="24"/>
          <w:szCs w:val="24"/>
          <w:rtl w:val="0"/>
        </w:rPr>
        <w:t xml:space="preserve">adequate facilities, such as hand washing areas, toilets, drainage and proper sewage;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720" w:hanging="360"/>
        <w:rPr>
          <w:shd w:fill="auto" w:val="clear"/>
        </w:rPr>
      </w:pPr>
      <w:r w:rsidDel="00000000" w:rsidR="00000000" w:rsidRPr="00000000">
        <w:rPr>
          <w:sz w:val="24"/>
          <w:szCs w:val="24"/>
          <w:u w:val="single"/>
          <w:rtl w:val="0"/>
        </w:rPr>
        <w:t xml:space="preserve">Recommends</w:t>
      </w:r>
      <w:r w:rsidDel="00000000" w:rsidR="00000000" w:rsidRPr="00000000">
        <w:rPr>
          <w:b w:val="1"/>
          <w:sz w:val="24"/>
          <w:szCs w:val="24"/>
          <w:u w:val="single"/>
          <w:rtl w:val="0"/>
        </w:rPr>
        <w:t xml:space="preserve"> </w:t>
      </w:r>
      <w:r w:rsidDel="00000000" w:rsidR="00000000" w:rsidRPr="00000000">
        <w:rPr>
          <w:sz w:val="24"/>
          <w:szCs w:val="24"/>
          <w:rtl w:val="0"/>
        </w:rPr>
        <w:t xml:space="preserve">to the South East Asian Governments if the resolutions above cannot be enforced and followed, to make wet markets safer and modernize wet markets by making it more accessible and preventing risk of further outbreaks originating from food markets, which can be done by:</w:t>
      </w:r>
    </w:p>
    <w:p w:rsidR="00000000" w:rsidDel="00000000" w:rsidP="00000000" w:rsidRDefault="00000000" w:rsidRPr="00000000" w14:paraId="00000038">
      <w:pPr>
        <w:numPr>
          <w:ilvl w:val="0"/>
          <w:numId w:val="4"/>
        </w:numPr>
        <w:ind w:left="1440" w:hanging="360"/>
        <w:rPr>
          <w:sz w:val="24"/>
          <w:szCs w:val="24"/>
        </w:rPr>
      </w:pPr>
      <w:r w:rsidDel="00000000" w:rsidR="00000000" w:rsidRPr="00000000">
        <w:rPr>
          <w:sz w:val="24"/>
          <w:szCs w:val="24"/>
          <w:rtl w:val="0"/>
        </w:rPr>
        <w:t xml:space="preserve">investing in market modernization programs, by researching the real needs of a wet market,</w:t>
      </w:r>
    </w:p>
    <w:p w:rsidR="00000000" w:rsidDel="00000000" w:rsidP="00000000" w:rsidRDefault="00000000" w:rsidRPr="00000000" w14:paraId="00000039">
      <w:pPr>
        <w:numPr>
          <w:ilvl w:val="0"/>
          <w:numId w:val="4"/>
        </w:numPr>
        <w:ind w:left="1440" w:hanging="360"/>
        <w:rPr>
          <w:sz w:val="24"/>
          <w:szCs w:val="24"/>
        </w:rPr>
      </w:pPr>
      <w:r w:rsidDel="00000000" w:rsidR="00000000" w:rsidRPr="00000000">
        <w:rPr>
          <w:sz w:val="24"/>
          <w:szCs w:val="24"/>
          <w:rtl w:val="0"/>
        </w:rPr>
        <w:t xml:space="preserve">improvements in physical infrastructure of wet markets (such as separating live animals from deceased, handwashing, proper drainage, adequate toilets and fresh water supplies),</w:t>
      </w:r>
    </w:p>
    <w:p w:rsidR="00000000" w:rsidDel="00000000" w:rsidP="00000000" w:rsidRDefault="00000000" w:rsidRPr="00000000" w14:paraId="0000003A">
      <w:pPr>
        <w:numPr>
          <w:ilvl w:val="0"/>
          <w:numId w:val="4"/>
        </w:numPr>
        <w:ind w:left="1440" w:hanging="360"/>
        <w:rPr>
          <w:sz w:val="24"/>
          <w:szCs w:val="24"/>
        </w:rPr>
      </w:pPr>
      <w:r w:rsidDel="00000000" w:rsidR="00000000" w:rsidRPr="00000000">
        <w:rPr>
          <w:sz w:val="24"/>
          <w:szCs w:val="24"/>
          <w:rtl w:val="0"/>
        </w:rPr>
        <w:t xml:space="preserve">implementing proper food practices such as safe manufacturing practices and safe food handling,</w:t>
      </w:r>
    </w:p>
    <w:p w:rsidR="00000000" w:rsidDel="00000000" w:rsidP="00000000" w:rsidRDefault="00000000" w:rsidRPr="00000000" w14:paraId="0000003B">
      <w:pPr>
        <w:numPr>
          <w:ilvl w:val="0"/>
          <w:numId w:val="4"/>
        </w:numPr>
        <w:ind w:left="1440" w:hanging="360"/>
        <w:rPr>
          <w:sz w:val="24"/>
          <w:szCs w:val="24"/>
        </w:rPr>
      </w:pPr>
      <w:r w:rsidDel="00000000" w:rsidR="00000000" w:rsidRPr="00000000">
        <w:rPr>
          <w:sz w:val="24"/>
          <w:szCs w:val="24"/>
          <w:rtl w:val="0"/>
        </w:rPr>
        <w:t xml:space="preserve">implementation of effective traceability and callback systems,</w:t>
      </w:r>
    </w:p>
    <w:p w:rsidR="00000000" w:rsidDel="00000000" w:rsidP="00000000" w:rsidRDefault="00000000" w:rsidRPr="00000000" w14:paraId="0000003C">
      <w:pPr>
        <w:numPr>
          <w:ilvl w:val="0"/>
          <w:numId w:val="4"/>
        </w:numPr>
        <w:ind w:left="1440" w:hanging="360"/>
        <w:rPr>
          <w:sz w:val="24"/>
          <w:szCs w:val="24"/>
        </w:rPr>
      </w:pPr>
      <w:r w:rsidDel="00000000" w:rsidR="00000000" w:rsidRPr="00000000">
        <w:rPr>
          <w:sz w:val="24"/>
          <w:szCs w:val="24"/>
          <w:rtl w:val="0"/>
        </w:rPr>
        <w:t xml:space="preserve">implementing food inspections every 2 months,</w:t>
      </w:r>
    </w:p>
    <w:p w:rsidR="00000000" w:rsidDel="00000000" w:rsidP="00000000" w:rsidRDefault="00000000" w:rsidRPr="00000000" w14:paraId="0000003D">
      <w:pPr>
        <w:numPr>
          <w:ilvl w:val="0"/>
          <w:numId w:val="4"/>
        </w:numPr>
        <w:ind w:left="1440" w:hanging="360"/>
        <w:rPr/>
      </w:pPr>
      <w:r w:rsidDel="00000000" w:rsidR="00000000" w:rsidRPr="00000000">
        <w:rPr>
          <w:sz w:val="24"/>
          <w:szCs w:val="24"/>
          <w:rtl w:val="0"/>
        </w:rPr>
        <w:t xml:space="preserve">training of all food vendors and sellers in the wet market on hygienic food handling and manufacturing practices; </w:t>
      </w:r>
    </w:p>
    <w:p w:rsidR="00000000" w:rsidDel="00000000" w:rsidP="00000000" w:rsidRDefault="00000000" w:rsidRPr="00000000" w14:paraId="0000003E">
      <w:pPr>
        <w:rPr>
          <w:sz w:val="24"/>
          <w:szCs w:val="24"/>
          <w:highlight w:val="green"/>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rPr>
          <w:shd w:fill="auto" w:val="clear"/>
        </w:rPr>
      </w:pPr>
      <w:r w:rsidDel="00000000" w:rsidR="00000000" w:rsidRPr="00000000">
        <w:rPr>
          <w:sz w:val="24"/>
          <w:szCs w:val="24"/>
          <w:u w:val="single"/>
          <w:rtl w:val="0"/>
        </w:rPr>
        <w:t xml:space="preserve">Recommends</w:t>
      </w:r>
      <w:r w:rsidDel="00000000" w:rsidR="00000000" w:rsidRPr="00000000">
        <w:rPr>
          <w:sz w:val="24"/>
          <w:szCs w:val="24"/>
          <w:rtl w:val="0"/>
        </w:rPr>
        <w:t xml:space="preserve"> to ensure that top quality inspections are made to keep everyone safe in terms of hygiene, which will benefit the following people:</w:t>
      </w:r>
    </w:p>
    <w:p w:rsidR="00000000" w:rsidDel="00000000" w:rsidP="00000000" w:rsidRDefault="00000000" w:rsidRPr="00000000" w14:paraId="00000040">
      <w:pPr>
        <w:numPr>
          <w:ilvl w:val="1"/>
          <w:numId w:val="2"/>
        </w:numPr>
        <w:spacing w:line="240" w:lineRule="auto"/>
        <w:ind w:left="1440" w:hanging="360"/>
        <w:rPr>
          <w:shd w:fill="auto" w:val="clear"/>
        </w:rPr>
      </w:pPr>
      <w:r w:rsidDel="00000000" w:rsidR="00000000" w:rsidRPr="00000000">
        <w:rPr>
          <w:sz w:val="24"/>
          <w:szCs w:val="24"/>
          <w:rtl w:val="0"/>
        </w:rPr>
        <w:t xml:space="preserve">producers, who will benefit in the following areas:</w:t>
      </w:r>
    </w:p>
    <w:p w:rsidR="00000000" w:rsidDel="00000000" w:rsidP="00000000" w:rsidRDefault="00000000" w:rsidRPr="00000000" w14:paraId="00000041">
      <w:pPr>
        <w:numPr>
          <w:ilvl w:val="2"/>
          <w:numId w:val="2"/>
        </w:numPr>
        <w:spacing w:line="240" w:lineRule="auto"/>
        <w:ind w:left="2160" w:hanging="360"/>
        <w:rPr>
          <w:sz w:val="24"/>
          <w:szCs w:val="24"/>
        </w:rPr>
      </w:pPr>
      <w:r w:rsidDel="00000000" w:rsidR="00000000" w:rsidRPr="00000000">
        <w:rPr>
          <w:sz w:val="24"/>
          <w:szCs w:val="24"/>
          <w:rtl w:val="0"/>
        </w:rPr>
        <w:t xml:space="preserve">higher quality produce and thus higher prices and revenues</w:t>
      </w:r>
    </w:p>
    <w:p w:rsidR="00000000" w:rsidDel="00000000" w:rsidP="00000000" w:rsidRDefault="00000000" w:rsidRPr="00000000" w14:paraId="00000042">
      <w:pPr>
        <w:numPr>
          <w:ilvl w:val="2"/>
          <w:numId w:val="2"/>
        </w:numPr>
        <w:spacing w:line="240" w:lineRule="auto"/>
        <w:ind w:left="2160" w:hanging="360"/>
        <w:rPr>
          <w:sz w:val="24"/>
          <w:szCs w:val="24"/>
        </w:rPr>
      </w:pPr>
      <w:r w:rsidDel="00000000" w:rsidR="00000000" w:rsidRPr="00000000">
        <w:rPr>
          <w:sz w:val="24"/>
          <w:szCs w:val="24"/>
          <w:rtl w:val="0"/>
        </w:rPr>
        <w:t xml:space="preserve">healthy livestock</w:t>
      </w:r>
    </w:p>
    <w:p w:rsidR="00000000" w:rsidDel="00000000" w:rsidP="00000000" w:rsidRDefault="00000000" w:rsidRPr="00000000" w14:paraId="00000043">
      <w:pPr>
        <w:numPr>
          <w:ilvl w:val="2"/>
          <w:numId w:val="2"/>
        </w:numPr>
        <w:spacing w:line="240" w:lineRule="auto"/>
        <w:ind w:left="2160" w:hanging="360"/>
        <w:rPr>
          <w:sz w:val="24"/>
          <w:szCs w:val="24"/>
        </w:rPr>
      </w:pPr>
      <w:r w:rsidDel="00000000" w:rsidR="00000000" w:rsidRPr="00000000">
        <w:rPr>
          <w:sz w:val="24"/>
          <w:szCs w:val="24"/>
          <w:rtl w:val="0"/>
        </w:rPr>
        <w:t xml:space="preserve">no diseases killing all livestock, thus giving more certainty and stability</w:t>
      </w:r>
    </w:p>
    <w:p w:rsidR="00000000" w:rsidDel="00000000" w:rsidP="00000000" w:rsidRDefault="00000000" w:rsidRPr="00000000" w14:paraId="00000044">
      <w:pPr>
        <w:numPr>
          <w:ilvl w:val="1"/>
          <w:numId w:val="2"/>
        </w:numPr>
        <w:spacing w:line="240" w:lineRule="auto"/>
        <w:ind w:left="1440" w:hanging="360"/>
        <w:rPr>
          <w:shd w:fill="auto" w:val="clear"/>
        </w:rPr>
      </w:pPr>
      <w:r w:rsidDel="00000000" w:rsidR="00000000" w:rsidRPr="00000000">
        <w:rPr>
          <w:sz w:val="24"/>
          <w:szCs w:val="24"/>
          <w:rtl w:val="0"/>
        </w:rPr>
        <w:t xml:space="preserve">consumers, who will benefit in the following areas:</w:t>
      </w:r>
    </w:p>
    <w:p w:rsidR="00000000" w:rsidDel="00000000" w:rsidP="00000000" w:rsidRDefault="00000000" w:rsidRPr="00000000" w14:paraId="00000045">
      <w:pPr>
        <w:numPr>
          <w:ilvl w:val="2"/>
          <w:numId w:val="2"/>
        </w:numPr>
        <w:spacing w:line="240" w:lineRule="auto"/>
        <w:ind w:left="2160" w:hanging="360"/>
        <w:rPr>
          <w:sz w:val="24"/>
          <w:szCs w:val="24"/>
        </w:rPr>
      </w:pPr>
      <w:r w:rsidDel="00000000" w:rsidR="00000000" w:rsidRPr="00000000">
        <w:rPr>
          <w:sz w:val="24"/>
          <w:szCs w:val="24"/>
          <w:rtl w:val="0"/>
        </w:rPr>
        <w:t xml:space="preserve">higher food quality</w:t>
      </w:r>
    </w:p>
    <w:p w:rsidR="00000000" w:rsidDel="00000000" w:rsidP="00000000" w:rsidRDefault="00000000" w:rsidRPr="00000000" w14:paraId="00000046">
      <w:pPr>
        <w:numPr>
          <w:ilvl w:val="2"/>
          <w:numId w:val="2"/>
        </w:numPr>
        <w:spacing w:line="240" w:lineRule="auto"/>
        <w:ind w:left="2160" w:hanging="360"/>
        <w:rPr>
          <w:sz w:val="24"/>
          <w:szCs w:val="24"/>
        </w:rPr>
      </w:pPr>
      <w:r w:rsidDel="00000000" w:rsidR="00000000" w:rsidRPr="00000000">
        <w:rPr>
          <w:sz w:val="24"/>
          <w:szCs w:val="24"/>
          <w:rtl w:val="0"/>
        </w:rPr>
        <w:t xml:space="preserve">safer food and therefore no life hazards for consumers, which will lead to peace of mind and freely shopping without worry</w:t>
      </w:r>
    </w:p>
    <w:p w:rsidR="00000000" w:rsidDel="00000000" w:rsidP="00000000" w:rsidRDefault="00000000" w:rsidRPr="00000000" w14:paraId="00000047">
      <w:pPr>
        <w:numPr>
          <w:ilvl w:val="2"/>
          <w:numId w:val="2"/>
        </w:numPr>
        <w:spacing w:line="240" w:lineRule="auto"/>
        <w:ind w:left="2160" w:hanging="360"/>
        <w:rPr>
          <w:sz w:val="24"/>
          <w:szCs w:val="24"/>
        </w:rPr>
      </w:pPr>
      <w:r w:rsidDel="00000000" w:rsidR="00000000" w:rsidRPr="00000000">
        <w:rPr>
          <w:sz w:val="24"/>
          <w:szCs w:val="24"/>
          <w:rtl w:val="0"/>
        </w:rPr>
        <w:t xml:space="preserve">better understanding of diseases and how to prevent them</w:t>
      </w:r>
    </w:p>
    <w:p w:rsidR="00000000" w:rsidDel="00000000" w:rsidP="00000000" w:rsidRDefault="00000000" w:rsidRPr="00000000" w14:paraId="00000048">
      <w:pPr>
        <w:numPr>
          <w:ilvl w:val="1"/>
          <w:numId w:val="2"/>
        </w:numPr>
        <w:spacing w:line="240" w:lineRule="auto"/>
        <w:ind w:left="1440" w:hanging="360"/>
        <w:rPr>
          <w:shd w:fill="auto" w:val="clear"/>
        </w:rPr>
      </w:pPr>
      <w:r w:rsidDel="00000000" w:rsidR="00000000" w:rsidRPr="00000000">
        <w:rPr>
          <w:sz w:val="24"/>
          <w:szCs w:val="24"/>
          <w:rtl w:val="0"/>
        </w:rPr>
        <w:t xml:space="preserve">general population, who will benefit in the following areas:</w:t>
      </w:r>
    </w:p>
    <w:p w:rsidR="00000000" w:rsidDel="00000000" w:rsidP="00000000" w:rsidRDefault="00000000" w:rsidRPr="00000000" w14:paraId="00000049">
      <w:pPr>
        <w:numPr>
          <w:ilvl w:val="2"/>
          <w:numId w:val="2"/>
        </w:numPr>
        <w:spacing w:line="240" w:lineRule="auto"/>
        <w:ind w:left="2160" w:hanging="360"/>
        <w:rPr>
          <w:sz w:val="24"/>
          <w:szCs w:val="24"/>
        </w:rPr>
      </w:pPr>
      <w:r w:rsidDel="00000000" w:rsidR="00000000" w:rsidRPr="00000000">
        <w:rPr>
          <w:sz w:val="24"/>
          <w:szCs w:val="24"/>
          <w:rtl w:val="0"/>
        </w:rPr>
        <w:t xml:space="preserve">safety from diseases, which will lead to improved community health</w:t>
      </w:r>
    </w:p>
    <w:p w:rsidR="00000000" w:rsidDel="00000000" w:rsidP="00000000" w:rsidRDefault="00000000" w:rsidRPr="00000000" w14:paraId="0000004A">
      <w:pPr>
        <w:numPr>
          <w:ilvl w:val="2"/>
          <w:numId w:val="2"/>
        </w:numPr>
        <w:spacing w:line="240" w:lineRule="auto"/>
        <w:ind w:left="2160" w:hanging="360"/>
        <w:rPr>
          <w:sz w:val="24"/>
          <w:szCs w:val="24"/>
        </w:rPr>
      </w:pPr>
      <w:r w:rsidDel="00000000" w:rsidR="00000000" w:rsidRPr="00000000">
        <w:rPr>
          <w:sz w:val="24"/>
          <w:szCs w:val="24"/>
          <w:rtl w:val="0"/>
        </w:rPr>
        <w:t xml:space="preserve">reduced needs for hospitals and medication</w:t>
      </w:r>
    </w:p>
    <w:p w:rsidR="00000000" w:rsidDel="00000000" w:rsidP="00000000" w:rsidRDefault="00000000" w:rsidRPr="00000000" w14:paraId="0000004B">
      <w:pPr>
        <w:numPr>
          <w:ilvl w:val="2"/>
          <w:numId w:val="2"/>
        </w:numPr>
        <w:spacing w:line="240" w:lineRule="auto"/>
        <w:ind w:left="2160" w:hanging="360"/>
        <w:rPr>
          <w:sz w:val="24"/>
          <w:szCs w:val="24"/>
        </w:rPr>
      </w:pPr>
      <w:r w:rsidDel="00000000" w:rsidR="00000000" w:rsidRPr="00000000">
        <w:rPr>
          <w:sz w:val="24"/>
          <w:szCs w:val="24"/>
          <w:rtl w:val="0"/>
        </w:rPr>
        <w:t xml:space="preserve">better understanding of diseases and how to prevent them</w:t>
      </w:r>
    </w:p>
    <w:p w:rsidR="00000000" w:rsidDel="00000000" w:rsidP="00000000" w:rsidRDefault="00000000" w:rsidRPr="00000000" w14:paraId="0000004C">
      <w:pPr>
        <w:numPr>
          <w:ilvl w:val="1"/>
          <w:numId w:val="2"/>
        </w:numPr>
        <w:spacing w:line="240" w:lineRule="auto"/>
        <w:ind w:left="1440" w:hanging="360"/>
        <w:rPr>
          <w:shd w:fill="auto" w:val="clear"/>
        </w:rPr>
      </w:pPr>
      <w:r w:rsidDel="00000000" w:rsidR="00000000" w:rsidRPr="00000000">
        <w:rPr>
          <w:sz w:val="24"/>
          <w:szCs w:val="24"/>
          <w:rtl w:val="0"/>
        </w:rPr>
        <w:t xml:space="preserve">authorities and governments, who will benefit in the following areas:</w:t>
      </w:r>
    </w:p>
    <w:p w:rsidR="00000000" w:rsidDel="00000000" w:rsidP="00000000" w:rsidRDefault="00000000" w:rsidRPr="00000000" w14:paraId="0000004D">
      <w:pPr>
        <w:numPr>
          <w:ilvl w:val="2"/>
          <w:numId w:val="2"/>
        </w:numPr>
        <w:spacing w:line="240" w:lineRule="auto"/>
        <w:ind w:left="2160" w:hanging="360"/>
        <w:rPr>
          <w:sz w:val="24"/>
          <w:szCs w:val="24"/>
        </w:rPr>
      </w:pPr>
      <w:r w:rsidDel="00000000" w:rsidR="00000000" w:rsidRPr="00000000">
        <w:rPr>
          <w:sz w:val="24"/>
          <w:szCs w:val="24"/>
          <w:rtl w:val="0"/>
        </w:rPr>
        <w:t xml:space="preserve">reduced need for financial aid for citizens with diseases</w:t>
      </w:r>
    </w:p>
    <w:p w:rsidR="00000000" w:rsidDel="00000000" w:rsidP="00000000" w:rsidRDefault="00000000" w:rsidRPr="00000000" w14:paraId="0000004E">
      <w:pPr>
        <w:numPr>
          <w:ilvl w:val="2"/>
          <w:numId w:val="2"/>
        </w:numPr>
        <w:spacing w:line="240" w:lineRule="auto"/>
        <w:ind w:left="2160" w:hanging="360"/>
        <w:rPr>
          <w:sz w:val="24"/>
          <w:szCs w:val="24"/>
        </w:rPr>
      </w:pPr>
      <w:r w:rsidDel="00000000" w:rsidR="00000000" w:rsidRPr="00000000">
        <w:rPr>
          <w:sz w:val="24"/>
          <w:szCs w:val="24"/>
          <w:rtl w:val="0"/>
        </w:rPr>
        <w:t xml:space="preserve">less criticisms for bad management; </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shd w:fill="auto" w:val="clear"/>
        </w:rPr>
      </w:pPr>
      <w:r w:rsidDel="00000000" w:rsidR="00000000" w:rsidRPr="00000000">
        <w:rPr>
          <w:sz w:val="24"/>
          <w:szCs w:val="24"/>
          <w:u w:val="single"/>
          <w:rtl w:val="0"/>
        </w:rPr>
        <w:t xml:space="preserve">Encourages</w:t>
      </w:r>
      <w:r w:rsidDel="00000000" w:rsidR="00000000" w:rsidRPr="00000000">
        <w:rPr>
          <w:sz w:val="24"/>
          <w:szCs w:val="24"/>
          <w:rtl w:val="0"/>
        </w:rPr>
        <w:t xml:space="preserve"> regulating wet markets instead of (partly) banning them; </w:t>
      </w:r>
    </w:p>
    <w:p w:rsidR="00000000" w:rsidDel="00000000" w:rsidP="00000000" w:rsidRDefault="00000000" w:rsidRPr="00000000" w14:paraId="00000051">
      <w:pPr>
        <w:rPr>
          <w:sz w:val="24"/>
          <w:szCs w:val="24"/>
          <w:u w:val="single"/>
        </w:rPr>
      </w:pPr>
      <w:r w:rsidDel="00000000" w:rsidR="00000000" w:rsidRPr="00000000">
        <w:rPr>
          <w:rtl w:val="0"/>
        </w:rPr>
      </w:r>
    </w:p>
    <w:p w:rsidR="00000000" w:rsidDel="00000000" w:rsidP="00000000" w:rsidRDefault="00000000" w:rsidRPr="00000000" w14:paraId="00000052">
      <w:pPr>
        <w:numPr>
          <w:ilvl w:val="0"/>
          <w:numId w:val="2"/>
        </w:numPr>
        <w:shd w:fill="ffffff" w:val="clear"/>
        <w:ind w:left="720" w:hanging="360"/>
        <w:rPr>
          <w:shd w:fill="auto" w:val="clear"/>
        </w:rPr>
      </w:pPr>
      <w:r w:rsidDel="00000000" w:rsidR="00000000" w:rsidRPr="00000000">
        <w:rPr>
          <w:color w:val="222222"/>
          <w:sz w:val="24"/>
          <w:szCs w:val="24"/>
          <w:u w:val="single"/>
          <w:rtl w:val="0"/>
        </w:rPr>
        <w:t xml:space="preserve">Calls on</w:t>
      </w:r>
      <w:r w:rsidDel="00000000" w:rsidR="00000000" w:rsidRPr="00000000">
        <w:rPr>
          <w:color w:val="222222"/>
          <w:sz w:val="24"/>
          <w:szCs w:val="24"/>
          <w:rtl w:val="0"/>
        </w:rPr>
        <w:t xml:space="preserve"> countries to have an overseeing organisation;</w:t>
      </w:r>
      <w:r w:rsidDel="00000000" w:rsidR="00000000" w:rsidRPr="00000000">
        <w:rPr>
          <w:rtl w:val="0"/>
        </w:rPr>
      </w:r>
    </w:p>
    <w:p w:rsidR="00000000" w:rsidDel="00000000" w:rsidP="00000000" w:rsidRDefault="00000000" w:rsidRPr="00000000" w14:paraId="00000053">
      <w:pPr>
        <w:rPr>
          <w:sz w:val="24"/>
          <w:szCs w:val="24"/>
          <w:highlight w:val="green"/>
        </w:rPr>
      </w:pPr>
      <w:r w:rsidDel="00000000" w:rsidR="00000000" w:rsidRPr="00000000">
        <w:rPr>
          <w:rtl w:val="0"/>
        </w:rPr>
      </w:r>
    </w:p>
    <w:p w:rsidR="00000000" w:rsidDel="00000000" w:rsidP="00000000" w:rsidRDefault="00000000" w:rsidRPr="00000000" w14:paraId="00000054">
      <w:pPr>
        <w:numPr>
          <w:ilvl w:val="0"/>
          <w:numId w:val="2"/>
        </w:numPr>
        <w:shd w:fill="ffffff" w:val="clear"/>
        <w:ind w:left="720" w:hanging="360"/>
        <w:rPr>
          <w:shd w:fill="auto" w:val="clear"/>
        </w:rPr>
      </w:pPr>
      <w:r w:rsidDel="00000000" w:rsidR="00000000" w:rsidRPr="00000000">
        <w:rPr>
          <w:color w:val="222222"/>
          <w:sz w:val="24"/>
          <w:szCs w:val="24"/>
          <w:u w:val="single"/>
          <w:rtl w:val="0"/>
        </w:rPr>
        <w:t xml:space="preserve">Urges</w:t>
      </w:r>
      <w:r w:rsidDel="00000000" w:rsidR="00000000" w:rsidRPr="00000000">
        <w:rPr>
          <w:color w:val="222222"/>
          <w:sz w:val="24"/>
          <w:szCs w:val="24"/>
          <w:rtl w:val="0"/>
        </w:rPr>
        <w:t xml:space="preserve"> providing education in hygienic measures for stakeholders on wet markets, in the way of;</w:t>
      </w:r>
    </w:p>
    <w:p w:rsidR="00000000" w:rsidDel="00000000" w:rsidP="00000000" w:rsidRDefault="00000000" w:rsidRPr="00000000" w14:paraId="00000055">
      <w:pPr>
        <w:numPr>
          <w:ilvl w:val="1"/>
          <w:numId w:val="2"/>
        </w:numPr>
        <w:shd w:fill="ffffff" w:val="clear"/>
        <w:ind w:left="1440" w:hanging="360"/>
        <w:rPr>
          <w:shd w:fill="auto" w:val="clear"/>
        </w:rPr>
      </w:pPr>
      <w:r w:rsidDel="00000000" w:rsidR="00000000" w:rsidRPr="00000000">
        <w:rPr>
          <w:color w:val="222222"/>
          <w:sz w:val="24"/>
          <w:szCs w:val="24"/>
          <w:rtl w:val="0"/>
        </w:rPr>
        <w:t xml:space="preserve">governmental demand on attending public conferences about hygienic importance held by health experts. These needs to be attended by:</w:t>
      </w:r>
    </w:p>
    <w:p w:rsidR="00000000" w:rsidDel="00000000" w:rsidP="00000000" w:rsidRDefault="00000000" w:rsidRPr="00000000" w14:paraId="00000056">
      <w:pPr>
        <w:numPr>
          <w:ilvl w:val="2"/>
          <w:numId w:val="2"/>
        </w:numPr>
        <w:shd w:fill="ffffff" w:val="clear"/>
        <w:ind w:left="2160" w:hanging="360"/>
        <w:rPr>
          <w:sz w:val="28"/>
          <w:szCs w:val="28"/>
        </w:rPr>
      </w:pPr>
      <w:r w:rsidDel="00000000" w:rsidR="00000000" w:rsidRPr="00000000">
        <w:rPr>
          <w:color w:val="222222"/>
          <w:sz w:val="24"/>
          <w:szCs w:val="24"/>
          <w:rtl w:val="0"/>
        </w:rPr>
        <w:t xml:space="preserve">everyone involved in the organisation of the wet markets</w:t>
      </w:r>
    </w:p>
    <w:p w:rsidR="00000000" w:rsidDel="00000000" w:rsidP="00000000" w:rsidRDefault="00000000" w:rsidRPr="00000000" w14:paraId="00000057">
      <w:pPr>
        <w:numPr>
          <w:ilvl w:val="2"/>
          <w:numId w:val="2"/>
        </w:numPr>
        <w:shd w:fill="ffffff" w:val="clear"/>
        <w:ind w:left="2160" w:hanging="360"/>
        <w:rPr>
          <w:sz w:val="28"/>
          <w:szCs w:val="28"/>
        </w:rPr>
      </w:pPr>
      <w:r w:rsidDel="00000000" w:rsidR="00000000" w:rsidRPr="00000000">
        <w:rPr>
          <w:color w:val="222222"/>
          <w:sz w:val="24"/>
          <w:szCs w:val="24"/>
          <w:rtl w:val="0"/>
        </w:rPr>
        <w:t xml:space="preserve">everyone wanting to sell their products on the wet markets</w:t>
      </w:r>
    </w:p>
    <w:p w:rsidR="00000000" w:rsidDel="00000000" w:rsidP="00000000" w:rsidRDefault="00000000" w:rsidRPr="00000000" w14:paraId="00000058">
      <w:pPr>
        <w:numPr>
          <w:ilvl w:val="1"/>
          <w:numId w:val="2"/>
        </w:numPr>
        <w:shd w:fill="ffffff" w:val="clear"/>
        <w:ind w:left="1440" w:hanging="360"/>
        <w:rPr>
          <w:shd w:fill="auto" w:val="clear"/>
        </w:rPr>
      </w:pPr>
      <w:r w:rsidDel="00000000" w:rsidR="00000000" w:rsidRPr="00000000">
        <w:rPr>
          <w:color w:val="222222"/>
          <w:sz w:val="24"/>
          <w:szCs w:val="24"/>
          <w:rtl w:val="0"/>
        </w:rPr>
        <w:t xml:space="preserve">ensuring that an individual has attended this conference by giving them a stamp in a special passport, and only then allowing them on the premises of the wet market; </w:t>
      </w:r>
    </w:p>
    <w:p w:rsidR="00000000" w:rsidDel="00000000" w:rsidP="00000000" w:rsidRDefault="00000000" w:rsidRPr="00000000" w14:paraId="00000059">
      <w:pPr>
        <w:shd w:fill="ffffff" w:val="clear"/>
        <w:rPr>
          <w:color w:val="222222"/>
          <w:sz w:val="24"/>
          <w:szCs w:val="24"/>
          <w:highlight w:val="green"/>
        </w:rPr>
      </w:pPr>
      <w:r w:rsidDel="00000000" w:rsidR="00000000" w:rsidRPr="00000000">
        <w:rPr>
          <w:rtl w:val="0"/>
        </w:rPr>
      </w:r>
    </w:p>
    <w:p w:rsidR="00000000" w:rsidDel="00000000" w:rsidP="00000000" w:rsidRDefault="00000000" w:rsidRPr="00000000" w14:paraId="0000005A">
      <w:pPr>
        <w:numPr>
          <w:ilvl w:val="0"/>
          <w:numId w:val="2"/>
        </w:numPr>
        <w:shd w:fill="ffffff" w:val="clear"/>
        <w:ind w:left="720" w:hanging="360"/>
        <w:rPr>
          <w:shd w:fill="auto" w:val="clear"/>
        </w:rPr>
      </w:pPr>
      <w:r w:rsidDel="00000000" w:rsidR="00000000" w:rsidRPr="00000000">
        <w:rPr>
          <w:color w:val="222222"/>
          <w:sz w:val="24"/>
          <w:szCs w:val="24"/>
          <w:u w:val="single"/>
          <w:rtl w:val="0"/>
        </w:rPr>
        <w:t xml:space="preserve">Proposes </w:t>
      </w:r>
      <w:r w:rsidDel="00000000" w:rsidR="00000000" w:rsidRPr="00000000">
        <w:rPr>
          <w:color w:val="222222"/>
          <w:sz w:val="24"/>
          <w:szCs w:val="24"/>
          <w:rtl w:val="0"/>
        </w:rPr>
        <w:t xml:space="preserve">wet markets keep all products separated by category;</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numPr>
          <w:ilvl w:val="0"/>
          <w:numId w:val="2"/>
        </w:numPr>
        <w:ind w:left="720" w:hanging="360"/>
        <w:rPr>
          <w:shd w:fill="auto" w:val="clear"/>
        </w:rPr>
      </w:pPr>
      <w:r w:rsidDel="00000000" w:rsidR="00000000" w:rsidRPr="00000000">
        <w:rPr>
          <w:sz w:val="24"/>
          <w:szCs w:val="24"/>
          <w:u w:val="single"/>
          <w:rtl w:val="0"/>
        </w:rPr>
        <w:t xml:space="preserve">Requests</w:t>
      </w:r>
      <w:r w:rsidDel="00000000" w:rsidR="00000000" w:rsidRPr="00000000">
        <w:rPr>
          <w:sz w:val="24"/>
          <w:szCs w:val="24"/>
          <w:rtl w:val="0"/>
        </w:rPr>
        <w:t xml:space="preserve"> all governments in South East Asia including Vietnam to enforce and ensure the Agreement on the Application of Sanitary and Phytosanitary Measures is followed by large wet markets in their respective countries;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numPr>
          <w:ilvl w:val="0"/>
          <w:numId w:val="2"/>
        </w:numPr>
        <w:spacing w:line="259" w:lineRule="auto"/>
        <w:ind w:left="720" w:hanging="360"/>
        <w:rPr>
          <w:shd w:fill="auto" w:val="clear"/>
        </w:rPr>
      </w:pPr>
      <w:r w:rsidDel="00000000" w:rsidR="00000000" w:rsidRPr="00000000">
        <w:rPr>
          <w:sz w:val="24"/>
          <w:szCs w:val="24"/>
          <w:u w:val="single"/>
          <w:rtl w:val="0"/>
        </w:rPr>
        <w:t xml:space="preserve">Encourages</w:t>
      </w:r>
      <w:r w:rsidDel="00000000" w:rsidR="00000000" w:rsidRPr="00000000">
        <w:rPr>
          <w:sz w:val="24"/>
          <w:szCs w:val="24"/>
          <w:rtl w:val="0"/>
        </w:rPr>
        <w:t xml:space="preserve"> countries to either limit the number of stalls to 10 or to enlarge the market square to at least 1 acre; </w:t>
      </w:r>
      <w:r w:rsidDel="00000000" w:rsidR="00000000" w:rsidRPr="00000000">
        <w:rPr>
          <w:rtl w:val="0"/>
        </w:rPr>
      </w:r>
    </w:p>
    <w:p w:rsidR="00000000" w:rsidDel="00000000" w:rsidP="00000000" w:rsidRDefault="00000000" w:rsidRPr="00000000" w14:paraId="0000005F">
      <w:pPr>
        <w:rPr>
          <w:sz w:val="24"/>
          <w:szCs w:val="24"/>
          <w:highlight w:val="green"/>
        </w:rPr>
      </w:pPr>
      <w:r w:rsidDel="00000000" w:rsidR="00000000" w:rsidRPr="00000000">
        <w:rPr>
          <w:rtl w:val="0"/>
        </w:rPr>
      </w:r>
    </w:p>
    <w:p w:rsidR="00000000" w:rsidDel="00000000" w:rsidP="00000000" w:rsidRDefault="00000000" w:rsidRPr="00000000" w14:paraId="00000060">
      <w:pPr>
        <w:numPr>
          <w:ilvl w:val="0"/>
          <w:numId w:val="2"/>
        </w:numPr>
        <w:spacing w:line="312" w:lineRule="auto"/>
        <w:ind w:left="720" w:hanging="360"/>
        <w:rPr>
          <w:shd w:fill="auto" w:val="clear"/>
        </w:rPr>
      </w:pPr>
      <w:r w:rsidDel="00000000" w:rsidR="00000000" w:rsidRPr="00000000">
        <w:rPr>
          <w:sz w:val="24"/>
          <w:szCs w:val="24"/>
          <w:u w:val="single"/>
          <w:rtl w:val="0"/>
        </w:rPr>
        <w:t xml:space="preserve">Encourages</w:t>
      </w:r>
      <w:r w:rsidDel="00000000" w:rsidR="00000000" w:rsidRPr="00000000">
        <w:rPr>
          <w:sz w:val="24"/>
          <w:szCs w:val="24"/>
          <w:rtl w:val="0"/>
        </w:rPr>
        <w:t xml:space="preserve"> all members of ASEAN to recognize the problem of insanitation and collaborate effectively in order to support the country in the modernization and implementation of effective sanitary system in the following manners:</w:t>
      </w:r>
    </w:p>
    <w:p w:rsidR="00000000" w:rsidDel="00000000" w:rsidP="00000000" w:rsidRDefault="00000000" w:rsidRPr="00000000" w14:paraId="00000061">
      <w:pPr>
        <w:numPr>
          <w:ilvl w:val="0"/>
          <w:numId w:val="1"/>
        </w:numPr>
        <w:spacing w:line="312" w:lineRule="auto"/>
        <w:ind w:left="1440" w:hanging="360"/>
        <w:rPr>
          <w:sz w:val="24"/>
          <w:szCs w:val="24"/>
        </w:rPr>
      </w:pPr>
      <w:r w:rsidDel="00000000" w:rsidR="00000000" w:rsidRPr="00000000">
        <w:rPr>
          <w:sz w:val="24"/>
          <w:szCs w:val="24"/>
          <w:rtl w:val="0"/>
        </w:rPr>
        <w:t xml:space="preserve">by distribution of a system of sanitary control as well as seller permit(s) which will comply with the assigned norms of WHO,</w:t>
      </w:r>
    </w:p>
    <w:p w:rsidR="00000000" w:rsidDel="00000000" w:rsidP="00000000" w:rsidRDefault="00000000" w:rsidRPr="00000000" w14:paraId="00000062">
      <w:pPr>
        <w:numPr>
          <w:ilvl w:val="0"/>
          <w:numId w:val="1"/>
        </w:numPr>
        <w:spacing w:line="312" w:lineRule="auto"/>
        <w:ind w:left="1440" w:hanging="360"/>
        <w:rPr>
          <w:sz w:val="24"/>
          <w:szCs w:val="24"/>
        </w:rPr>
      </w:pPr>
      <w:r w:rsidDel="00000000" w:rsidR="00000000" w:rsidRPr="00000000">
        <w:rPr>
          <w:sz w:val="24"/>
          <w:szCs w:val="24"/>
          <w:rtl w:val="0"/>
        </w:rPr>
        <w:t xml:space="preserve">introduce a severe monetary-penalizing policy. </w:t>
      </w:r>
      <w:r w:rsidDel="00000000" w:rsidR="00000000" w:rsidRPr="00000000">
        <w:rPr>
          <w:rtl w:val="0"/>
        </w:rPr>
      </w:r>
    </w:p>
    <w:p w:rsidR="00000000" w:rsidDel="00000000" w:rsidP="00000000" w:rsidRDefault="00000000" w:rsidRPr="00000000" w14:paraId="00000063">
      <w:pPr>
        <w:spacing w:line="312" w:lineRule="auto"/>
        <w:ind w:left="0" w:firstLine="0"/>
        <w:rPr>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0"/>
        <w:sz w:val="24"/>
        <w:szCs w:val="24"/>
        <w:highlight w:val="green"/>
        <w:u w:val="none"/>
      </w:rPr>
    </w:lvl>
    <w:lvl w:ilvl="1">
      <w:start w:val="1"/>
      <w:numFmt w:val="lowerLetter"/>
      <w:lvlText w:val="%2."/>
      <w:lvlJc w:val="left"/>
      <w:pPr>
        <w:ind w:left="1440" w:hanging="360"/>
      </w:pPr>
      <w:rPr>
        <w:sz w:val="24"/>
        <w:szCs w:val="24"/>
        <w:highlight w:val="gree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